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78615" w14:textId="0D5D2B86" w:rsidR="00FF7FB8" w:rsidRPr="00334A48" w:rsidRDefault="00334A4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bookmarkStart w:id="0" w:name="_GoBack"/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Анализ удовлетворенности родителей воспитанников качеством предоставляемых образовательных услуг в МБДОУ Мало-</w:t>
      </w:r>
      <w:proofErr w:type="spellStart"/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Уруссинском</w:t>
      </w:r>
      <w:proofErr w:type="spellEnd"/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детском саду</w:t>
      </w:r>
      <w:r w:rsidR="00E91EEC"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«</w:t>
      </w:r>
      <w:proofErr w:type="spellStart"/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Лейсан</w:t>
      </w:r>
      <w:proofErr w:type="spellEnd"/>
      <w:r w:rsidR="00E91EEC"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»</w:t>
      </w:r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за 202</w:t>
      </w:r>
      <w:r w:rsidR="00E91EEC"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2-2023</w:t>
      </w:r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уч.год</w:t>
      </w:r>
    </w:p>
    <w:bookmarkEnd w:id="0"/>
    <w:p w14:paraId="6BEFD39B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5C470" w14:textId="3FB077B2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мониторинга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 – изучение удовлетворённости родителей качеством образовательных услуг в М</w:t>
      </w:r>
      <w:r w:rsidR="00A23D4D">
        <w:rPr>
          <w:rFonts w:ascii="Times New Roman" w:hAnsi="Times New Roman" w:cs="Times New Roman"/>
          <w:sz w:val="24"/>
          <w:szCs w:val="24"/>
        </w:rPr>
        <w:t>Б</w:t>
      </w:r>
      <w:r w:rsidRPr="00FF7FB8">
        <w:rPr>
          <w:rFonts w:ascii="Times New Roman" w:hAnsi="Times New Roman" w:cs="Times New Roman"/>
          <w:sz w:val="24"/>
          <w:szCs w:val="24"/>
        </w:rPr>
        <w:t>ДОУ</w:t>
      </w:r>
      <w:r w:rsidR="00FB1A75">
        <w:rPr>
          <w:rFonts w:ascii="Times New Roman" w:hAnsi="Times New Roman" w:cs="Times New Roman"/>
          <w:sz w:val="24"/>
          <w:szCs w:val="24"/>
        </w:rPr>
        <w:t xml:space="preserve"> Мало-</w:t>
      </w:r>
      <w:proofErr w:type="spellStart"/>
      <w:r w:rsidR="00FB1A75">
        <w:rPr>
          <w:rFonts w:ascii="Times New Roman" w:hAnsi="Times New Roman" w:cs="Times New Roman"/>
          <w:sz w:val="24"/>
          <w:szCs w:val="24"/>
        </w:rPr>
        <w:t>Уруссинский</w:t>
      </w:r>
      <w:proofErr w:type="spellEnd"/>
      <w:r w:rsidR="00FB1A75">
        <w:rPr>
          <w:rFonts w:ascii="Times New Roman" w:hAnsi="Times New Roman" w:cs="Times New Roman"/>
          <w:sz w:val="24"/>
          <w:szCs w:val="24"/>
        </w:rPr>
        <w:t xml:space="preserve"> детский </w:t>
      </w:r>
      <w:proofErr w:type="gramStart"/>
      <w:r w:rsidR="00FB1A75">
        <w:rPr>
          <w:rFonts w:ascii="Times New Roman" w:hAnsi="Times New Roman" w:cs="Times New Roman"/>
          <w:sz w:val="24"/>
          <w:szCs w:val="24"/>
        </w:rPr>
        <w:t xml:space="preserve">сад </w:t>
      </w:r>
      <w:r w:rsidRPr="00FF7F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A23D4D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FF7FB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E9DE285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07B605" w14:textId="77777777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задачи: </w:t>
      </w:r>
    </w:p>
    <w:p w14:paraId="74DED660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выявить представления родителей о качестве образовании в ДОУ;</w:t>
      </w:r>
    </w:p>
    <w:p w14:paraId="23D304AE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B28504" w14:textId="2BE214A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</w:rPr>
        <w:t>Для ответов на вопросы родителям была предложена анкета следующего содержания:</w:t>
      </w:r>
    </w:p>
    <w:tbl>
      <w:tblPr>
        <w:tblStyle w:val="a4"/>
        <w:tblW w:w="10005" w:type="dxa"/>
        <w:tblLayout w:type="fixed"/>
        <w:tblLook w:val="04A0" w:firstRow="1" w:lastRow="0" w:firstColumn="1" w:lastColumn="0" w:noHBand="0" w:noVBand="1"/>
      </w:tblPr>
      <w:tblGrid>
        <w:gridCol w:w="516"/>
        <w:gridCol w:w="5858"/>
        <w:gridCol w:w="1210"/>
        <w:gridCol w:w="1210"/>
        <w:gridCol w:w="1211"/>
      </w:tblGrid>
      <w:tr w:rsidR="00FF7FB8" w:rsidRPr="00FF7FB8" w14:paraId="443578C1" w14:textId="77777777" w:rsidTr="00D67D47">
        <w:tc>
          <w:tcPr>
            <w:tcW w:w="516" w:type="dxa"/>
            <w:vAlign w:val="center"/>
            <w:hideMark/>
          </w:tcPr>
          <w:p w14:paraId="001F79C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  <w:vAlign w:val="center"/>
            <w:hideMark/>
          </w:tcPr>
          <w:p w14:paraId="528EE1B0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1210" w:type="dxa"/>
            <w:vAlign w:val="center"/>
          </w:tcPr>
          <w:p w14:paraId="4E75117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0" w:type="dxa"/>
            <w:vAlign w:val="center"/>
          </w:tcPr>
          <w:p w14:paraId="7C2B624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1" w:type="dxa"/>
          </w:tcPr>
          <w:p w14:paraId="2767625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FF7FB8" w:rsidRPr="00FF7FB8" w14:paraId="0CF76E6E" w14:textId="77777777" w:rsidTr="00D67D47">
        <w:tc>
          <w:tcPr>
            <w:tcW w:w="516" w:type="dxa"/>
          </w:tcPr>
          <w:p w14:paraId="52665E5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hideMark/>
          </w:tcPr>
          <w:p w14:paraId="3C3D8AA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      </w: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14:paraId="1FFD86E8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C2D426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F5863B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75C1A33" w14:textId="77777777" w:rsidTr="00D67D47">
        <w:tc>
          <w:tcPr>
            <w:tcW w:w="516" w:type="dxa"/>
          </w:tcPr>
          <w:p w14:paraId="0B5435D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</w:tcPr>
          <w:p w14:paraId="38A28F0A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содержание, режим и другие условия предоставления образовательных, консультативных и других услуг в ДОУ</w:t>
            </w:r>
          </w:p>
        </w:tc>
        <w:tc>
          <w:tcPr>
            <w:tcW w:w="1210" w:type="dxa"/>
          </w:tcPr>
          <w:p w14:paraId="4F5637D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A13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CAF2CF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882BCF7" w14:textId="77777777" w:rsidTr="00D67D47">
        <w:tc>
          <w:tcPr>
            <w:tcW w:w="516" w:type="dxa"/>
          </w:tcPr>
          <w:p w14:paraId="2366120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</w:tcPr>
          <w:p w14:paraId="1DCDBDC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условия предоставления оздоровительных, профилактических услуг, питания детей в ДОУ</w:t>
            </w:r>
          </w:p>
        </w:tc>
        <w:tc>
          <w:tcPr>
            <w:tcW w:w="1210" w:type="dxa"/>
          </w:tcPr>
          <w:p w14:paraId="78F5659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947087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51D1A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B26D758" w14:textId="77777777" w:rsidTr="00D67D47">
        <w:tc>
          <w:tcPr>
            <w:tcW w:w="516" w:type="dxa"/>
          </w:tcPr>
          <w:p w14:paraId="0A98308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</w:tcPr>
          <w:p w14:paraId="0B8AEBB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ли образовательный процесс в ДОУ современным требованиям?</w:t>
            </w:r>
          </w:p>
        </w:tc>
        <w:tc>
          <w:tcPr>
            <w:tcW w:w="1210" w:type="dxa"/>
          </w:tcPr>
          <w:p w14:paraId="6B80725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F3E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2F63A4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1A5631A" w14:textId="77777777" w:rsidTr="00D67D47">
        <w:tc>
          <w:tcPr>
            <w:tcW w:w="516" w:type="dxa"/>
          </w:tcPr>
          <w:p w14:paraId="6C1FEF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hideMark/>
          </w:tcPr>
          <w:p w14:paraId="203DC67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дошкольном учреждении проводится специальная работа по адаптации детей </w:t>
            </w:r>
          </w:p>
        </w:tc>
        <w:tc>
          <w:tcPr>
            <w:tcW w:w="1210" w:type="dxa"/>
          </w:tcPr>
          <w:p w14:paraId="7CF26BF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B249B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67AD76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27305F89" w14:textId="77777777" w:rsidTr="00D67D47">
        <w:tc>
          <w:tcPr>
            <w:tcW w:w="516" w:type="dxa"/>
          </w:tcPr>
          <w:p w14:paraId="70D7C57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hideMark/>
          </w:tcPr>
          <w:p w14:paraId="20C0661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детском саду созданы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210" w:type="dxa"/>
          </w:tcPr>
          <w:p w14:paraId="101948D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50B1FD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6D1518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4081CC4C" w14:textId="77777777" w:rsidTr="00D67D47">
        <w:tc>
          <w:tcPr>
            <w:tcW w:w="516" w:type="dxa"/>
          </w:tcPr>
          <w:p w14:paraId="05CDE1E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hideMark/>
          </w:tcPr>
          <w:p w14:paraId="46608B0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обсуждают с родителями различные вопросы, касающиеся жизни ребенка в ДОУ</w:t>
            </w:r>
          </w:p>
        </w:tc>
        <w:tc>
          <w:tcPr>
            <w:tcW w:w="1210" w:type="dxa"/>
          </w:tcPr>
          <w:p w14:paraId="00C1534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3A54B5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7486CC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5F858BB" w14:textId="77777777" w:rsidTr="00D67D47">
        <w:tc>
          <w:tcPr>
            <w:tcW w:w="516" w:type="dxa"/>
          </w:tcPr>
          <w:p w14:paraId="4E875208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8" w:type="dxa"/>
            <w:hideMark/>
          </w:tcPr>
          <w:p w14:paraId="3862CF4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      </w:r>
          </w:p>
        </w:tc>
        <w:tc>
          <w:tcPr>
            <w:tcW w:w="1210" w:type="dxa"/>
          </w:tcPr>
          <w:p w14:paraId="41B5BBF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3F9CEC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517E510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69F964E" w14:textId="77777777" w:rsidTr="00D67D47">
        <w:tc>
          <w:tcPr>
            <w:tcW w:w="516" w:type="dxa"/>
          </w:tcPr>
          <w:p w14:paraId="5370E52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hideMark/>
          </w:tcPr>
          <w:p w14:paraId="2D15219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организуются совместные мероприятия с уча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стием родителей, детей и педагогов?</w:t>
            </w:r>
          </w:p>
        </w:tc>
        <w:tc>
          <w:tcPr>
            <w:tcW w:w="1210" w:type="dxa"/>
          </w:tcPr>
          <w:p w14:paraId="1EB6EF8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B0F0A8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B1458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A50A2C6" w14:textId="77777777" w:rsidTr="00D67D47">
        <w:tc>
          <w:tcPr>
            <w:tcW w:w="516" w:type="dxa"/>
          </w:tcPr>
          <w:p w14:paraId="0355DC0C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hideMark/>
          </w:tcPr>
          <w:p w14:paraId="0FE76432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детского сада интересуются, насколько их работа удовлетворяет родителей</w:t>
            </w:r>
          </w:p>
        </w:tc>
        <w:tc>
          <w:tcPr>
            <w:tcW w:w="1210" w:type="dxa"/>
          </w:tcPr>
          <w:p w14:paraId="3AFB8F9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FC1050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EB921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08530FB" w14:textId="77777777" w:rsidTr="00D67D47">
        <w:tc>
          <w:tcPr>
            <w:tcW w:w="516" w:type="dxa"/>
          </w:tcPr>
          <w:p w14:paraId="528149A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8" w:type="dxa"/>
            <w:hideMark/>
          </w:tcPr>
          <w:p w14:paraId="44F3E064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каждого ребенка</w:t>
            </w:r>
          </w:p>
        </w:tc>
        <w:tc>
          <w:tcPr>
            <w:tcW w:w="1210" w:type="dxa"/>
          </w:tcPr>
          <w:p w14:paraId="5AF429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3F496A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94393A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BC307BF" w14:textId="77777777" w:rsidTr="00D67D47">
        <w:tc>
          <w:tcPr>
            <w:tcW w:w="516" w:type="dxa"/>
          </w:tcPr>
          <w:p w14:paraId="40B504E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hideMark/>
          </w:tcPr>
          <w:p w14:paraId="7B8A8F66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лично чувствуете, что сотрудники детского сада доброжела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 относятся к Вам и Вашему ребенку</w:t>
            </w:r>
          </w:p>
        </w:tc>
        <w:tc>
          <w:tcPr>
            <w:tcW w:w="1210" w:type="dxa"/>
          </w:tcPr>
          <w:p w14:paraId="0DAC28B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0A2438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C0660F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786F812" w14:textId="77777777" w:rsidTr="00D67D47">
        <w:tc>
          <w:tcPr>
            <w:tcW w:w="516" w:type="dxa"/>
          </w:tcPr>
          <w:p w14:paraId="340D1BA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hideMark/>
          </w:tcPr>
          <w:p w14:paraId="75EBAE43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детского сада компетентны и профессионально выполняют свою работу</w:t>
            </w:r>
          </w:p>
        </w:tc>
        <w:tc>
          <w:tcPr>
            <w:tcW w:w="1210" w:type="dxa"/>
          </w:tcPr>
          <w:p w14:paraId="6D89283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41D7B05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952A5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F6D428F" w14:textId="77777777" w:rsidTr="00D67D47">
        <w:tc>
          <w:tcPr>
            <w:tcW w:w="516" w:type="dxa"/>
          </w:tcPr>
          <w:p w14:paraId="2FE78C8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hideMark/>
          </w:tcPr>
          <w:p w14:paraId="6107D809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педагогического коллектива согласуют свои цели для полноценного и гармоничного воспитания личности ребенка</w:t>
            </w:r>
          </w:p>
        </w:tc>
        <w:tc>
          <w:tcPr>
            <w:tcW w:w="1210" w:type="dxa"/>
          </w:tcPr>
          <w:p w14:paraId="04F7B0C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D46990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869018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91A357B" w14:textId="77777777" w:rsidTr="00D67D47">
        <w:tc>
          <w:tcPr>
            <w:tcW w:w="516" w:type="dxa"/>
          </w:tcPr>
          <w:p w14:paraId="5D9F349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858" w:type="dxa"/>
            <w:hideMark/>
          </w:tcPr>
          <w:p w14:paraId="3FB1CAD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1210" w:type="dxa"/>
          </w:tcPr>
          <w:p w14:paraId="22BE89B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2B630D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27D39A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A071EFD" w14:textId="77777777" w:rsidTr="00D67D47">
        <w:tc>
          <w:tcPr>
            <w:tcW w:w="516" w:type="dxa"/>
          </w:tcPr>
          <w:p w14:paraId="3D8290C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8" w:type="dxa"/>
          </w:tcPr>
          <w:p w14:paraId="54F97ECE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детский сад для Вас источником поддержки педагогической компетентности. </w:t>
            </w:r>
          </w:p>
        </w:tc>
        <w:tc>
          <w:tcPr>
            <w:tcW w:w="1210" w:type="dxa"/>
          </w:tcPr>
          <w:p w14:paraId="0282947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686FEE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63ED19E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7FD84A7" w14:textId="77777777" w:rsidTr="00D67D47">
        <w:tc>
          <w:tcPr>
            <w:tcW w:w="516" w:type="dxa"/>
          </w:tcPr>
          <w:p w14:paraId="1E3C9D9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</w:tcPr>
          <w:p w14:paraId="1677516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Находит ли отклик и понимание у педагогов и воспитателей Ваши педагогические интересы, пожелания, родительские чувства. </w:t>
            </w:r>
          </w:p>
        </w:tc>
        <w:tc>
          <w:tcPr>
            <w:tcW w:w="1210" w:type="dxa"/>
          </w:tcPr>
          <w:p w14:paraId="7A79925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4EFCB8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E5EDA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DA6008C" w14:textId="77777777" w:rsidTr="00D67D47">
        <w:tc>
          <w:tcPr>
            <w:tcW w:w="516" w:type="dxa"/>
          </w:tcPr>
          <w:p w14:paraId="13D6D6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</w:tcPr>
          <w:p w14:paraId="33F98D05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назвать Ваши взаимоотношения с педагогами «партнерскими». </w:t>
            </w:r>
          </w:p>
        </w:tc>
        <w:tc>
          <w:tcPr>
            <w:tcW w:w="1210" w:type="dxa"/>
          </w:tcPr>
          <w:p w14:paraId="07A3C9A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17C583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5157E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5900EF07" w14:textId="77777777" w:rsidTr="00D67D47">
        <w:tc>
          <w:tcPr>
            <w:tcW w:w="516" w:type="dxa"/>
          </w:tcPr>
          <w:p w14:paraId="146FED9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</w:tcPr>
          <w:p w14:paraId="24F9FDD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Вам нравится развивающая предметно-пространственная среда в группе. </w:t>
            </w:r>
          </w:p>
        </w:tc>
        <w:tc>
          <w:tcPr>
            <w:tcW w:w="1210" w:type="dxa"/>
          </w:tcPr>
          <w:p w14:paraId="258BE7F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34FA8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1F8988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68A154" w14:textId="3676F854" w:rsidR="00FF7FB8" w:rsidRDefault="00FF7FB8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Анкета была предложена родителям в онлайн-формате. Ссылка на анкетирование: </w:t>
      </w:r>
      <w:hyperlink r:id="rId5" w:history="1">
        <w:r w:rsidR="00FE092B" w:rsidRPr="00832EAA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https://edu.tatar.ru/yutaza/m-urussu/dou/page2297322.htm</w:t>
        </w:r>
      </w:hyperlink>
    </w:p>
    <w:p w14:paraId="0DF1DF4D" w14:textId="77777777" w:rsidR="00FE092B" w:rsidRDefault="00FE092B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943FBA" w14:textId="77777777" w:rsidR="00A5097D" w:rsidRDefault="00A5097D" w:rsidP="00A5097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469932" w14:textId="77777777" w:rsid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ИЗУЧЕНИЯ УДОВЛЕТВОРЕННОСТИ РОДИТЕЛЕЙ </w:t>
      </w:r>
    </w:p>
    <w:p w14:paraId="06575F21" w14:textId="6798356E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ДЕЯТЕЛЬНОСТЬЮ ДОУ</w:t>
      </w:r>
    </w:p>
    <w:p w14:paraId="6D6E7BA1" w14:textId="2882EF5E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удовлетворённости родителей качеством оказания образовательных услуг в ДОУ проводился в дистанционном формате с применением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яндекс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-формы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89CF04" w14:textId="66304168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Количество родителей, принявших участие в анкетировании -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B1A75">
        <w:rPr>
          <w:rFonts w:ascii="Times New Roman" w:hAnsi="Times New Roman" w:cs="Times New Roman"/>
          <w:sz w:val="24"/>
          <w:szCs w:val="24"/>
        </w:rPr>
        <w:t>0</w:t>
      </w:r>
      <w:r w:rsidRPr="00FF7FB8">
        <w:rPr>
          <w:rFonts w:ascii="Times New Roman" w:hAnsi="Times New Roman" w:cs="Times New Roman"/>
          <w:sz w:val="24"/>
          <w:szCs w:val="24"/>
        </w:rPr>
        <w:t xml:space="preserve"> человек (родители воспитанников всех возрастных групп). Общий охват родителей анкетированием составил 100% от числа всех опрошенных и </w:t>
      </w:r>
      <w:bookmarkStart w:id="1" w:name="_Hlk138773635"/>
      <w:r>
        <w:rPr>
          <w:rFonts w:ascii="Times New Roman" w:hAnsi="Times New Roman" w:cs="Times New Roman"/>
          <w:sz w:val="24"/>
          <w:szCs w:val="24"/>
        </w:rPr>
        <w:t>85,2</w:t>
      </w:r>
      <w:r w:rsidRPr="00FF7FB8">
        <w:rPr>
          <w:rFonts w:ascii="Times New Roman" w:hAnsi="Times New Roman" w:cs="Times New Roman"/>
          <w:sz w:val="24"/>
          <w:szCs w:val="24"/>
        </w:rPr>
        <w:t>% (</w:t>
      </w:r>
      <w:r>
        <w:rPr>
          <w:rFonts w:ascii="Times New Roman" w:hAnsi="Times New Roman" w:cs="Times New Roman"/>
          <w:sz w:val="24"/>
          <w:szCs w:val="24"/>
        </w:rPr>
        <w:t>283</w:t>
      </w:r>
      <w:r w:rsidRPr="00FF7FB8">
        <w:rPr>
          <w:rFonts w:ascii="Times New Roman" w:hAnsi="Times New Roman" w:cs="Times New Roman"/>
          <w:sz w:val="24"/>
          <w:szCs w:val="24"/>
        </w:rPr>
        <w:t xml:space="preserve">) от общего количества семей в ДОУ. </w:t>
      </w:r>
      <w:bookmarkEnd w:id="1"/>
    </w:p>
    <w:p w14:paraId="3BD7AC49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анкетирования позволяет определить уровень удовлетворенности родителей деятельностью учреждения. </w:t>
      </w:r>
    </w:p>
    <w:p w14:paraId="65C680D7" w14:textId="5B5A4762" w:rsidR="00BE3BFC" w:rsidRPr="00FF7FB8" w:rsidRDefault="00BE3BFC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FF7FB8"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 анкетирования распределились следующим образом</w:t>
      </w:r>
      <w:r w:rsidR="00FF7F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49B3E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1. 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10675AF" w14:textId="2AC99093" w:rsidTr="00BE3BFC">
        <w:tc>
          <w:tcPr>
            <w:tcW w:w="3122" w:type="dxa"/>
          </w:tcPr>
          <w:p w14:paraId="5C590925" w14:textId="6C9478C0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C0AF00" w14:textId="42173188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11BC30B8" w14:textId="3C96FA2F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EB74BBA" w14:textId="7BA5CA19" w:rsidTr="00BE3BFC">
        <w:tc>
          <w:tcPr>
            <w:tcW w:w="3122" w:type="dxa"/>
          </w:tcPr>
          <w:p w14:paraId="0FDD7685" w14:textId="56B7BF7C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E188BC8" w14:textId="3E3D43AB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2471752" w14:textId="73302E42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925EB78" w14:textId="1C56708B" w:rsidTr="00BE3BFC">
        <w:tc>
          <w:tcPr>
            <w:tcW w:w="3122" w:type="dxa"/>
          </w:tcPr>
          <w:p w14:paraId="68E0F0C4" w14:textId="43D64DEA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8817303" w14:textId="0ED415A9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B285079" w14:textId="1A6B7E15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0A2B01C" w14:textId="77777777" w:rsidTr="0000217B">
        <w:tc>
          <w:tcPr>
            <w:tcW w:w="3122" w:type="dxa"/>
          </w:tcPr>
          <w:p w14:paraId="39712E7D" w14:textId="23288117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FAED15D" w14:textId="01A293C6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2228F5E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2. Устраивает ли Вас содержание, режим и другие условия предоставления образовательных, консультативных и других услуг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04C7160" w14:textId="77777777" w:rsidTr="00D67D47">
        <w:tc>
          <w:tcPr>
            <w:tcW w:w="3122" w:type="dxa"/>
          </w:tcPr>
          <w:p w14:paraId="3C93DFC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0FFBE67A" w14:textId="7501B70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4DC5975C" w14:textId="5BA90B0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6684CE" w14:textId="77777777" w:rsidTr="00D67D47">
        <w:tc>
          <w:tcPr>
            <w:tcW w:w="3122" w:type="dxa"/>
          </w:tcPr>
          <w:p w14:paraId="7FA6384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6C90149" w14:textId="241AFCE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0843281D" w14:textId="5807CFA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4F5923E" w14:textId="77777777" w:rsidTr="00D67D47">
        <w:tc>
          <w:tcPr>
            <w:tcW w:w="3122" w:type="dxa"/>
          </w:tcPr>
          <w:p w14:paraId="5F01830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580C026C" w14:textId="745A34E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5FC5DE7F" w14:textId="08A7786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10191F44" w14:textId="77777777" w:rsidTr="00D67D47">
        <w:tc>
          <w:tcPr>
            <w:tcW w:w="3122" w:type="dxa"/>
          </w:tcPr>
          <w:p w14:paraId="1BF821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348D30" w14:textId="44253E9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E4D27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3. Устраивает ли Вас условия предоставления оздоровительных, профилактических услуг, питания детей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F8FFCC7" w14:textId="77777777" w:rsidTr="00D67D47">
        <w:tc>
          <w:tcPr>
            <w:tcW w:w="3122" w:type="dxa"/>
          </w:tcPr>
          <w:p w14:paraId="41715BF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4E0E32D" w14:textId="1D1D756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3277F8C9" w14:textId="7E6FC78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4D91F6B" w14:textId="77777777" w:rsidTr="00D67D47">
        <w:tc>
          <w:tcPr>
            <w:tcW w:w="3122" w:type="dxa"/>
          </w:tcPr>
          <w:p w14:paraId="11E13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8D15AEA" w14:textId="2E083FA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299798E" w14:textId="2827A53D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1A6CF6" w14:textId="77777777" w:rsidTr="00D67D47">
        <w:tc>
          <w:tcPr>
            <w:tcW w:w="3122" w:type="dxa"/>
          </w:tcPr>
          <w:p w14:paraId="089715C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72A4456" w14:textId="0D7DB0AC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1B8C6C10" w14:textId="28C4961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088975DD" w14:textId="77777777" w:rsidTr="00D67D47">
        <w:tc>
          <w:tcPr>
            <w:tcW w:w="3122" w:type="dxa"/>
          </w:tcPr>
          <w:p w14:paraId="11D320B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9DB93" w14:textId="18BEBCE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3C06B35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4. Соответствует ли образовательный процесс в ДОУ современным требованиям?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2DA0C44" w14:textId="77777777" w:rsidTr="00D67D47">
        <w:tc>
          <w:tcPr>
            <w:tcW w:w="3122" w:type="dxa"/>
          </w:tcPr>
          <w:p w14:paraId="5A75603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3F940CC" w14:textId="655E8BCA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6C37C6FF" w14:textId="0F6FD2DD" w:rsidR="00BE3BFC" w:rsidRPr="00FF7FB8" w:rsidRDefault="00FB1A75" w:rsidP="00FB1A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CDD0224" w14:textId="77777777" w:rsidTr="00D67D47">
        <w:tc>
          <w:tcPr>
            <w:tcW w:w="3122" w:type="dxa"/>
          </w:tcPr>
          <w:p w14:paraId="7215484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582686B" w14:textId="79C93BA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6EC9355" w14:textId="22BC18BD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4E61CC2" w14:textId="77777777" w:rsidTr="00D67D47">
        <w:tc>
          <w:tcPr>
            <w:tcW w:w="3122" w:type="dxa"/>
          </w:tcPr>
          <w:p w14:paraId="65A7E5E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752B01E4" w14:textId="4ECE605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0DF46C29" w14:textId="250DCB5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E4BAFE9" w14:textId="77777777" w:rsidTr="00D67D47">
        <w:tc>
          <w:tcPr>
            <w:tcW w:w="3122" w:type="dxa"/>
          </w:tcPr>
          <w:p w14:paraId="3AEA43B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834025E" w14:textId="4E06E51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AFDA46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5. В дошкольном учреждении проводится специальная работа по адаптации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60D7DA4" w14:textId="77777777" w:rsidTr="00D67D47">
        <w:tc>
          <w:tcPr>
            <w:tcW w:w="3122" w:type="dxa"/>
          </w:tcPr>
          <w:p w14:paraId="6B821B7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9643D2E" w14:textId="68B2DF1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158BFA49" w14:textId="6D36D3D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7410C84" w14:textId="77777777" w:rsidTr="00D67D47">
        <w:tc>
          <w:tcPr>
            <w:tcW w:w="3122" w:type="dxa"/>
          </w:tcPr>
          <w:p w14:paraId="3E99BC1E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AD2A5F0" w14:textId="494F3C3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6E34B643" w14:textId="3E428FF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54E6B44" w14:textId="77777777" w:rsidTr="00D67D47">
        <w:tc>
          <w:tcPr>
            <w:tcW w:w="3122" w:type="dxa"/>
          </w:tcPr>
          <w:p w14:paraId="158A1E9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6EC52DD8" w14:textId="403CF44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1D7CBC3E" w14:textId="6E722D0E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0DFC7A0" w14:textId="77777777" w:rsidTr="00D67D47">
        <w:tc>
          <w:tcPr>
            <w:tcW w:w="3122" w:type="dxa"/>
          </w:tcPr>
          <w:p w14:paraId="3C75FA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50E4E55" w14:textId="31CDEF3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6B0FB2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6. В детском саду созданы условия для удовлетворения познавательных и интеллектуальных запросов ребенка, развития его способностей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B3657FA" w14:textId="77777777" w:rsidTr="00D67D47">
        <w:tc>
          <w:tcPr>
            <w:tcW w:w="3122" w:type="dxa"/>
          </w:tcPr>
          <w:p w14:paraId="30B6663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07C0992" w14:textId="2B01F2E4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11880BB8" w14:textId="28AC866D" w:rsidR="00BE3BFC" w:rsidRPr="00FF7FB8" w:rsidRDefault="00FB1A75" w:rsidP="00FB1A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3385F86" w14:textId="77777777" w:rsidTr="00D67D47">
        <w:tc>
          <w:tcPr>
            <w:tcW w:w="3122" w:type="dxa"/>
          </w:tcPr>
          <w:p w14:paraId="5ED9E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498308" w14:textId="04CFCF8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4434A8B1" w14:textId="103A98B4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F8710A8" w14:textId="77777777" w:rsidTr="00D67D47">
        <w:tc>
          <w:tcPr>
            <w:tcW w:w="3122" w:type="dxa"/>
          </w:tcPr>
          <w:p w14:paraId="14B56DA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F3B53B7" w14:textId="33581D98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72075CFB" w14:textId="42B53D3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3A92635" w14:textId="77777777" w:rsidTr="00D67D47">
        <w:tc>
          <w:tcPr>
            <w:tcW w:w="3122" w:type="dxa"/>
          </w:tcPr>
          <w:p w14:paraId="1B96C01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1542201" w14:textId="3FA1289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B89EC2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7. Воспитатели обсуждают с родителями различные вопросы, касающиеся жизни ребенка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380C070" w14:textId="77777777" w:rsidTr="00D67D47">
        <w:tc>
          <w:tcPr>
            <w:tcW w:w="3122" w:type="dxa"/>
          </w:tcPr>
          <w:p w14:paraId="4F8EFFF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BFE374A" w14:textId="3173665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229BF132" w14:textId="5FD4B63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EB81F72" w14:textId="77777777" w:rsidTr="00D67D47">
        <w:tc>
          <w:tcPr>
            <w:tcW w:w="3122" w:type="dxa"/>
          </w:tcPr>
          <w:p w14:paraId="0D63682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99F3D04" w14:textId="7DB2D6D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2CF499AC" w14:textId="1427077C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7E9694B6" w14:textId="77777777" w:rsidTr="00D67D47">
        <w:tc>
          <w:tcPr>
            <w:tcW w:w="3122" w:type="dxa"/>
          </w:tcPr>
          <w:p w14:paraId="389B289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370E9F8" w14:textId="7628AB69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DCCA304" w14:textId="160AC04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2E25AC7C" w14:textId="77777777" w:rsidTr="00D67D47">
        <w:tc>
          <w:tcPr>
            <w:tcW w:w="3122" w:type="dxa"/>
          </w:tcPr>
          <w:p w14:paraId="71D3F62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78066" w14:textId="52261BA8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4F796C0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8. 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CE35599" w14:textId="77777777" w:rsidTr="00D67D47">
        <w:tc>
          <w:tcPr>
            <w:tcW w:w="3122" w:type="dxa"/>
          </w:tcPr>
          <w:p w14:paraId="6FDA096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AA6EC1E" w14:textId="7663B0FA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10BCFA84" w14:textId="67DA7C07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14F3A77" w14:textId="77777777" w:rsidTr="00D67D47">
        <w:tc>
          <w:tcPr>
            <w:tcW w:w="3122" w:type="dxa"/>
          </w:tcPr>
          <w:p w14:paraId="7857988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5383A453" w14:textId="57C93CEC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C43D4FF" w14:textId="5D54B4E6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3BFC" w:rsidRPr="00FF7FB8" w14:paraId="368444C9" w14:textId="77777777" w:rsidTr="00D67D47">
        <w:tc>
          <w:tcPr>
            <w:tcW w:w="3122" w:type="dxa"/>
          </w:tcPr>
          <w:p w14:paraId="6782BC9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D8928F9" w14:textId="10A97B7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1F59C91" w14:textId="6049CBA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51F379BC" w14:textId="77777777" w:rsidTr="00D67D47">
        <w:tc>
          <w:tcPr>
            <w:tcW w:w="3122" w:type="dxa"/>
          </w:tcPr>
          <w:p w14:paraId="0B4FB2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B763C49" w14:textId="2BA4783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54BBB4A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9. В детском саду организуются совместные мероприятия с участием родителей, детей и педагогов?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CF64A07" w14:textId="77777777" w:rsidTr="00D67D47">
        <w:tc>
          <w:tcPr>
            <w:tcW w:w="3122" w:type="dxa"/>
          </w:tcPr>
          <w:p w14:paraId="65153F5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B2BC40B" w14:textId="328978B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590CD939" w14:textId="2088E23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3C930B" w14:textId="77777777" w:rsidTr="00D67D47">
        <w:tc>
          <w:tcPr>
            <w:tcW w:w="3122" w:type="dxa"/>
          </w:tcPr>
          <w:p w14:paraId="6F82E51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9B17BF" w14:textId="3CD5C1EA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57EAA804" w14:textId="2800B0A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535AD3E6" w14:textId="77777777" w:rsidTr="00D67D47">
        <w:tc>
          <w:tcPr>
            <w:tcW w:w="3122" w:type="dxa"/>
          </w:tcPr>
          <w:p w14:paraId="0EE1F4E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D7DD91B" w14:textId="290AB3D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2FFE8C58" w14:textId="6496C256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03DB9030" w14:textId="77777777" w:rsidTr="00D67D47">
        <w:tc>
          <w:tcPr>
            <w:tcW w:w="3122" w:type="dxa"/>
          </w:tcPr>
          <w:p w14:paraId="5E8006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090F388" w14:textId="01466E0D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D4C3D7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10. Сотрудники детского сада интересуются, насколько их работа удовлетворяет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BE67CE8" w14:textId="77777777" w:rsidTr="00D67D47">
        <w:tc>
          <w:tcPr>
            <w:tcW w:w="3122" w:type="dxa"/>
          </w:tcPr>
          <w:p w14:paraId="7248E66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1BC7401" w14:textId="4D9F54D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65BB422C" w14:textId="4A58CE5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FF40B17" w14:textId="77777777" w:rsidTr="00D67D47">
        <w:tc>
          <w:tcPr>
            <w:tcW w:w="3122" w:type="dxa"/>
          </w:tcPr>
          <w:p w14:paraId="3452B1D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37D4B9C" w14:textId="3E10389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58CA9CF3" w14:textId="2B0751B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D932832" w14:textId="77777777" w:rsidTr="00D67D47">
        <w:tc>
          <w:tcPr>
            <w:tcW w:w="3122" w:type="dxa"/>
          </w:tcPr>
          <w:p w14:paraId="005A520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4092338" w14:textId="1609C6A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0D98E4EE" w14:textId="2176730E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BE3BFC" w:rsidRPr="00FF7FB8" w14:paraId="451FFAEE" w14:textId="77777777" w:rsidTr="00D67D47">
        <w:tc>
          <w:tcPr>
            <w:tcW w:w="3122" w:type="dxa"/>
          </w:tcPr>
          <w:p w14:paraId="5179E6AC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C932C86" w14:textId="2E5C2F99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664CAA3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11. Педагоги учитывают индивидуальные особенности каждого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8E89B43" w14:textId="77777777" w:rsidTr="00D67D47">
        <w:tc>
          <w:tcPr>
            <w:tcW w:w="3122" w:type="dxa"/>
          </w:tcPr>
          <w:p w14:paraId="318A00B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4A389C" w14:textId="2B43E3DC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386A8121" w14:textId="12316D92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6FB29FE" w14:textId="77777777" w:rsidTr="00D67D47">
        <w:tc>
          <w:tcPr>
            <w:tcW w:w="3122" w:type="dxa"/>
          </w:tcPr>
          <w:p w14:paraId="3E99561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1B88C11F" w14:textId="3ABC3DE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6865730A" w14:textId="304685C4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AD55858" w14:textId="77777777" w:rsidTr="00D67D47">
        <w:tc>
          <w:tcPr>
            <w:tcW w:w="3122" w:type="dxa"/>
          </w:tcPr>
          <w:p w14:paraId="3C86A33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42FE8FF" w14:textId="0C6D5A2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0A2FB8" w14:textId="03268F2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5D5F792" w14:textId="77777777" w:rsidTr="00D67D47">
        <w:tc>
          <w:tcPr>
            <w:tcW w:w="3122" w:type="dxa"/>
          </w:tcPr>
          <w:p w14:paraId="45AB122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EE3D7AD" w14:textId="38DF168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EE256B6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12. Вы лично чувствуете, что сотрудники детского сада доброжелательно относятся к Вам и Вашему ребенку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103274F4" w14:textId="77777777" w:rsidTr="00D67D47">
        <w:tc>
          <w:tcPr>
            <w:tcW w:w="3122" w:type="dxa"/>
          </w:tcPr>
          <w:p w14:paraId="6759827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FEE456C" w14:textId="102D2BD6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22EA43A9" w14:textId="49C8BF6F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A1DA848" w14:textId="77777777" w:rsidTr="00D67D47">
        <w:tc>
          <w:tcPr>
            <w:tcW w:w="3122" w:type="dxa"/>
          </w:tcPr>
          <w:p w14:paraId="7ABD5DD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DC64A4A" w14:textId="0336A20C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4B1CC77B" w14:textId="6CE78930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89DB24F" w14:textId="77777777" w:rsidTr="00D67D47">
        <w:tc>
          <w:tcPr>
            <w:tcW w:w="3122" w:type="dxa"/>
          </w:tcPr>
          <w:p w14:paraId="4ECD898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E21E2CD" w14:textId="0492F619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5069562" w14:textId="19B9630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FD9BD19" w14:textId="77777777" w:rsidTr="00D67D47">
        <w:tc>
          <w:tcPr>
            <w:tcW w:w="3122" w:type="dxa"/>
          </w:tcPr>
          <w:p w14:paraId="34CE552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AA53B1D" w14:textId="561DF131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29C568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13. Педагоги детского сада компетентны и профессионально выполняют свою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73154E55" w14:textId="77777777" w:rsidTr="00D67D47">
        <w:tc>
          <w:tcPr>
            <w:tcW w:w="3122" w:type="dxa"/>
          </w:tcPr>
          <w:p w14:paraId="7449C5D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D3775EA" w14:textId="7A5E1228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63B35D75" w14:textId="43307F24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BC64C0" w14:textId="77777777" w:rsidTr="00D67D47">
        <w:tc>
          <w:tcPr>
            <w:tcW w:w="3122" w:type="dxa"/>
          </w:tcPr>
          <w:p w14:paraId="136B04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8EB7FC" w14:textId="38C3DC37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D3502E1" w14:textId="73B91E9D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2A3F49A" w14:textId="77777777" w:rsidTr="00D67D47">
        <w:tc>
          <w:tcPr>
            <w:tcW w:w="3122" w:type="dxa"/>
          </w:tcPr>
          <w:p w14:paraId="5772130F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E520349" w14:textId="627C0092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B54E362" w14:textId="70CEF284" w:rsidR="00BE3BFC" w:rsidRPr="00FF7FB8" w:rsidRDefault="00B5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63C305C5" w14:textId="77777777" w:rsidTr="00D67D47">
        <w:tc>
          <w:tcPr>
            <w:tcW w:w="3122" w:type="dxa"/>
          </w:tcPr>
          <w:p w14:paraId="26EB952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36C5F7DF" w14:textId="01984F50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4F5B7F5B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14. Члены педагогического коллектива согласуют свои цели для полноценного и гармоничного воспитания личности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4B4D489F" w14:textId="77777777" w:rsidTr="00D67D47">
        <w:tc>
          <w:tcPr>
            <w:tcW w:w="3122" w:type="dxa"/>
          </w:tcPr>
          <w:p w14:paraId="5DB035B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C0A8600" w14:textId="53FE56D8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4AC38EE2" w14:textId="1566EAF5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CD6EBFF" w14:textId="77777777" w:rsidTr="00D67D47">
        <w:tc>
          <w:tcPr>
            <w:tcW w:w="3122" w:type="dxa"/>
          </w:tcPr>
          <w:p w14:paraId="6EE7D16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E594DDC" w14:textId="71003AA9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530CCB0F" w14:textId="1617086D" w:rsidR="00BE3BFC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E3BFC" w:rsidRPr="00FF7FB8" w14:paraId="1A3DEB29" w14:textId="77777777" w:rsidTr="00D67D47">
        <w:tc>
          <w:tcPr>
            <w:tcW w:w="3122" w:type="dxa"/>
          </w:tcPr>
          <w:p w14:paraId="4C285E8B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3BFCA38" w14:textId="30D7568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FBDAA60" w14:textId="139EE6B5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70696840" w14:textId="77777777" w:rsidTr="00D67D47">
        <w:tc>
          <w:tcPr>
            <w:tcW w:w="3122" w:type="dxa"/>
          </w:tcPr>
          <w:p w14:paraId="547345E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54DB018" w14:textId="69D8E2B8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D981F99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15. Вы удовлетворены работой персонала детского сада?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F9DCB41" w14:textId="77777777" w:rsidTr="00D67D47">
        <w:tc>
          <w:tcPr>
            <w:tcW w:w="3122" w:type="dxa"/>
          </w:tcPr>
          <w:p w14:paraId="08A755D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943DC5" w14:textId="36A32140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5012784C" w14:textId="71816C73" w:rsidR="00BE3BFC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80B402F" w14:textId="77777777" w:rsidTr="00D67D47">
        <w:tc>
          <w:tcPr>
            <w:tcW w:w="3122" w:type="dxa"/>
          </w:tcPr>
          <w:p w14:paraId="138B800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BBCA2F" w14:textId="37D4838B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4486302" w14:textId="31410A3F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334556C" w14:textId="77777777" w:rsidTr="00D67D47">
        <w:tc>
          <w:tcPr>
            <w:tcW w:w="3122" w:type="dxa"/>
          </w:tcPr>
          <w:p w14:paraId="72AA199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2A4EA36" w14:textId="6AB0C8F6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BB9D530" w14:textId="6743B982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60111E21" w14:textId="77777777" w:rsidTr="00D67D47">
        <w:tc>
          <w:tcPr>
            <w:tcW w:w="3122" w:type="dxa"/>
          </w:tcPr>
          <w:p w14:paraId="39BE0FE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B74EF67" w14:textId="0DABF0CE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00B23A7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16. Является ли детский сад для Вас источником поддержки педагогической компетентности?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2729CDA3" w14:textId="77777777" w:rsidTr="00D67D47">
        <w:tc>
          <w:tcPr>
            <w:tcW w:w="3122" w:type="dxa"/>
          </w:tcPr>
          <w:p w14:paraId="583E392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623A74B" w14:textId="5EFECA20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00D5DA71" w14:textId="63E94CE3" w:rsidR="005E457F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7C83A2F" w14:textId="77777777" w:rsidTr="00D67D47">
        <w:tc>
          <w:tcPr>
            <w:tcW w:w="3122" w:type="dxa"/>
          </w:tcPr>
          <w:p w14:paraId="09C29C9E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9FF136F" w14:textId="786D584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199943BC" w14:textId="53A97084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22A6793" w14:textId="77777777" w:rsidTr="00D67D47">
        <w:tc>
          <w:tcPr>
            <w:tcW w:w="3122" w:type="dxa"/>
          </w:tcPr>
          <w:p w14:paraId="476CE5B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7B58E5C" w14:textId="7A2E6125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4B233EBB" w14:textId="2626049A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7F" w:rsidRPr="00FF7FB8" w14:paraId="19DD6D56" w14:textId="77777777" w:rsidTr="00D67D47">
        <w:tc>
          <w:tcPr>
            <w:tcW w:w="3122" w:type="dxa"/>
          </w:tcPr>
          <w:p w14:paraId="4FD42B7F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9590B7" w14:textId="3A776BB0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045C4F8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17. Находит ли отклик и понимание у педагогов и воспитателей Ваши педагогические интересы, пожелания, родительские чувства?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75B6F3D9" w14:textId="77777777" w:rsidTr="00D67D47">
        <w:tc>
          <w:tcPr>
            <w:tcW w:w="3122" w:type="dxa"/>
          </w:tcPr>
          <w:p w14:paraId="28E4723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FF3CD7" w14:textId="545EF048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00CDE42B" w14:textId="5BBB196E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6EF8A70" w14:textId="77777777" w:rsidTr="00D67D47">
        <w:tc>
          <w:tcPr>
            <w:tcW w:w="3122" w:type="dxa"/>
          </w:tcPr>
          <w:p w14:paraId="06B5CED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7CBADB3" w14:textId="45E196D8" w:rsidR="005E457F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2BD35EFB" w14:textId="2338181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A104716" w14:textId="77777777" w:rsidTr="00D67D47">
        <w:tc>
          <w:tcPr>
            <w:tcW w:w="3122" w:type="dxa"/>
          </w:tcPr>
          <w:p w14:paraId="0E9EE0ED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027AFB4" w14:textId="037F3437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D8C4A6F" w14:textId="5F34034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7F" w:rsidRPr="00FF7FB8" w14:paraId="181BEC79" w14:textId="77777777" w:rsidTr="00D67D47">
        <w:tc>
          <w:tcPr>
            <w:tcW w:w="3122" w:type="dxa"/>
          </w:tcPr>
          <w:p w14:paraId="3D83F921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AF946C0" w14:textId="7ECCDD50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1EE14E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18. Можно ли назвать Ваши взаимоотношения с педагогами «партнерскими»?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1BC7146E" w14:textId="77777777" w:rsidTr="00D67D47">
        <w:tc>
          <w:tcPr>
            <w:tcW w:w="3122" w:type="dxa"/>
          </w:tcPr>
          <w:p w14:paraId="1E24660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569E344" w14:textId="03729AD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7A409CAA" w14:textId="4E29858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C37BA65" w14:textId="77777777" w:rsidTr="00D67D47">
        <w:tc>
          <w:tcPr>
            <w:tcW w:w="3122" w:type="dxa"/>
          </w:tcPr>
          <w:p w14:paraId="3F677E6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0680E7B" w14:textId="72B1E98F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330043D9" w14:textId="2DFE7F1E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A38FB4C" w14:textId="77777777" w:rsidTr="00D67D47">
        <w:tc>
          <w:tcPr>
            <w:tcW w:w="3122" w:type="dxa"/>
          </w:tcPr>
          <w:p w14:paraId="70F67F64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B822334" w14:textId="5097D12C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A8D4FBF" w14:textId="4371667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7F" w:rsidRPr="00FF7FB8" w14:paraId="55FDD453" w14:textId="77777777" w:rsidTr="00D67D47">
        <w:tc>
          <w:tcPr>
            <w:tcW w:w="3122" w:type="dxa"/>
          </w:tcPr>
          <w:p w14:paraId="270D7332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A08FDCF" w14:textId="21B8DCD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0EF2EED1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19. Вам нравится развивающая предметно-пространственная среда в группе?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68FE659B" w14:textId="77777777" w:rsidTr="00D67D47">
        <w:tc>
          <w:tcPr>
            <w:tcW w:w="3122" w:type="dxa"/>
          </w:tcPr>
          <w:p w14:paraId="3ED5A87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25AC8A1D" w14:textId="5E9D6F4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673B4CCE" w14:textId="418ED3C0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A274369" w14:textId="77777777" w:rsidTr="00D67D47">
        <w:tc>
          <w:tcPr>
            <w:tcW w:w="3122" w:type="dxa"/>
          </w:tcPr>
          <w:p w14:paraId="028CE54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72453CFE" w14:textId="3DE2F5B3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541D8CE" w14:textId="657719E6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5E457F" w:rsidRPr="00FF7FB8" w14:paraId="6C1AF92F" w14:textId="77777777" w:rsidTr="00D67D47">
        <w:tc>
          <w:tcPr>
            <w:tcW w:w="3122" w:type="dxa"/>
          </w:tcPr>
          <w:p w14:paraId="3F51CE3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05FE65F" w14:textId="475FB6C4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A15A9AC" w14:textId="7CFA0514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3FFB6D60" w14:textId="77777777" w:rsidTr="00D67D47">
        <w:tc>
          <w:tcPr>
            <w:tcW w:w="3122" w:type="dxa"/>
          </w:tcPr>
          <w:p w14:paraId="61D667C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957FFC0" w14:textId="3984293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3C342C15" w14:textId="2CC7D68E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8773799"/>
      <w:r w:rsidRPr="00523B53">
        <w:rPr>
          <w:rFonts w:ascii="Times New Roman" w:hAnsi="Times New Roman" w:cs="Times New Roman"/>
          <w:sz w:val="24"/>
          <w:szCs w:val="24"/>
        </w:rPr>
        <w:t>Ответы, полученные при анкетировании,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523B53">
        <w:rPr>
          <w:rFonts w:ascii="Times New Roman" w:hAnsi="Times New Roman" w:cs="Times New Roman"/>
          <w:sz w:val="24"/>
          <w:szCs w:val="24"/>
        </w:rPr>
        <w:t xml:space="preserve"> об общей удовлетворённости родительской общественности качеством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. </w:t>
      </w:r>
      <w:r w:rsidR="00A5097D"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Ссылка на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A5097D" w:rsidRPr="00A5097D">
        <w:rPr>
          <w:rFonts w:ascii="Times New Roman" w:hAnsi="Times New Roman" w:cs="Times New Roman"/>
          <w:sz w:val="24"/>
          <w:szCs w:val="24"/>
          <w:lang w:eastAsia="ru-RU"/>
        </w:rPr>
        <w:t>анкетировани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A5097D"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bookmarkEnd w:id="2"/>
    </w:p>
    <w:p w14:paraId="388BFAA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8773878"/>
      <w:r w:rsidRPr="00523B53">
        <w:rPr>
          <w:rFonts w:ascii="Times New Roman" w:hAnsi="Times New Roman" w:cs="Times New Roman"/>
          <w:sz w:val="24"/>
          <w:szCs w:val="24"/>
        </w:rPr>
        <w:t>По итогам анкетирования сильными сторонами деятельности ДОУ являются:</w:t>
      </w:r>
    </w:p>
    <w:p w14:paraId="6D1B5DB0" w14:textId="11F7130C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F31752">
        <w:rPr>
          <w:rFonts w:ascii="Times New Roman" w:hAnsi="Times New Roman" w:cs="Times New Roman"/>
          <w:sz w:val="24"/>
          <w:szCs w:val="24"/>
        </w:rPr>
        <w:t>95</w:t>
      </w:r>
      <w:r w:rsidR="00B51D2C">
        <w:rPr>
          <w:rFonts w:ascii="Times New Roman" w:hAnsi="Times New Roman" w:cs="Times New Roman"/>
          <w:sz w:val="24"/>
          <w:szCs w:val="24"/>
        </w:rPr>
        <w:t>,4</w:t>
      </w:r>
      <w:r w:rsidRPr="00523B53">
        <w:rPr>
          <w:rFonts w:ascii="Times New Roman" w:hAnsi="Times New Roman" w:cs="Times New Roman"/>
          <w:sz w:val="24"/>
          <w:szCs w:val="24"/>
        </w:rPr>
        <w:t>%;</w:t>
      </w:r>
    </w:p>
    <w:p w14:paraId="2A7730E9" w14:textId="76B34617" w:rsid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качество воспитательной </w:t>
      </w:r>
      <w:r w:rsidR="00F31752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работы, в т.ч. оздоровление – 89,5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%;</w:t>
      </w:r>
    </w:p>
    <w:p w14:paraId="4DE6094B" w14:textId="6133CF62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уровень квалификации и компетентности педагогов – </w:t>
      </w:r>
      <w:r w:rsidR="00F31752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90,5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5EC3440" w14:textId="02DEBD3C" w:rsidR="00FF7FB8" w:rsidRP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индивидуализации образовательного и воспитательного процесса </w:t>
      </w:r>
      <w:r w:rsidR="00185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752">
        <w:rPr>
          <w:rFonts w:ascii="Times New Roman" w:hAnsi="Times New Roman" w:cs="Times New Roman"/>
          <w:sz w:val="24"/>
          <w:szCs w:val="24"/>
        </w:rPr>
        <w:t>93,5</w:t>
      </w:r>
      <w:r w:rsidR="0018593D">
        <w:rPr>
          <w:rFonts w:ascii="Times New Roman" w:hAnsi="Times New Roman" w:cs="Times New Roman"/>
          <w:sz w:val="24"/>
          <w:szCs w:val="24"/>
        </w:rPr>
        <w:t>%;</w:t>
      </w:r>
    </w:p>
    <w:p w14:paraId="3EE66259" w14:textId="5C532F15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степень взаимодействия с родительской общественностью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F31752">
        <w:rPr>
          <w:rFonts w:ascii="Times New Roman" w:hAnsi="Times New Roman" w:cs="Times New Roman"/>
          <w:sz w:val="24"/>
          <w:szCs w:val="24"/>
        </w:rPr>
        <w:t>90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</w:p>
    <w:p w14:paraId="6FDC75AB" w14:textId="3D6D2752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но несмотря на то, что по данным критериям получены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достаточно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высокие показатели,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следует отметить необходимость обратить внимание на создание условий для индивидуализации образовательного и воспитательного процесса в ДОУ, а также на активизацию работы по взаимодействию с семьями воспитанников.</w:t>
      </w:r>
    </w:p>
    <w:p w14:paraId="779B16D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Анкетирование выявило и слабые стороны деятельности ДОУ: </w:t>
      </w:r>
    </w:p>
    <w:p w14:paraId="13C7D102" w14:textId="77777777" w:rsidR="00FF7FB8" w:rsidRPr="00523B53" w:rsidRDefault="00FF7FB8" w:rsidP="00FF7F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недостаточность материально-технического и информационного обеспечения;</w:t>
      </w:r>
    </w:p>
    <w:p w14:paraId="2FE31342" w14:textId="6045CA33" w:rsidR="00FF7FB8" w:rsidRPr="0018593D" w:rsidRDefault="00FF7FB8" w:rsidP="001859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18593D">
        <w:rPr>
          <w:rFonts w:ascii="Times New Roman" w:hAnsi="Times New Roman" w:cs="Times New Roman"/>
          <w:sz w:val="24"/>
          <w:szCs w:val="24"/>
        </w:rPr>
        <w:t>.</w:t>
      </w:r>
    </w:p>
    <w:p w14:paraId="3AF39872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 результате мониторинга выявлены следующие риски:</w:t>
      </w:r>
    </w:p>
    <w:p w14:paraId="2E2C31BF" w14:textId="77777777" w:rsidR="00FF7FB8" w:rsidRPr="00523B53" w:rsidRDefault="00FF7FB8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снижение мотивации педагогов к инновациям;</w:t>
      </w:r>
    </w:p>
    <w:p w14:paraId="707D282D" w14:textId="7E1C6ACB" w:rsidR="00FF7FB8" w:rsidRPr="00523B53" w:rsidRDefault="00F31752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F7FB8" w:rsidRPr="00523B53">
        <w:rPr>
          <w:rFonts w:ascii="Times New Roman" w:hAnsi="Times New Roman" w:cs="Times New Roman"/>
          <w:sz w:val="24"/>
          <w:szCs w:val="24"/>
        </w:rPr>
        <w:t>% респондентов отмечают отсутствие индивидуального подхода к детям со стороны педагогов</w:t>
      </w:r>
      <w:r w:rsidR="00185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(данный показатель улучшен на </w:t>
      </w:r>
      <w:r w:rsidR="0018593D">
        <w:rPr>
          <w:rFonts w:ascii="Times New Roman" w:hAnsi="Times New Roman" w:cs="Times New Roman"/>
          <w:sz w:val="24"/>
          <w:szCs w:val="24"/>
        </w:rPr>
        <w:t>5% по сравнению с 2022г.)</w:t>
      </w:r>
      <w:r w:rsidR="00FF7FB8" w:rsidRPr="00523B53">
        <w:rPr>
          <w:rFonts w:ascii="Times New Roman" w:hAnsi="Times New Roman" w:cs="Times New Roman"/>
          <w:sz w:val="24"/>
          <w:szCs w:val="24"/>
        </w:rPr>
        <w:t>;</w:t>
      </w:r>
    </w:p>
    <w:p w14:paraId="7003A454" w14:textId="33A450F2" w:rsidR="00FF7FB8" w:rsidRPr="00523B53" w:rsidRDefault="00FF7FB8" w:rsidP="00FF7F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низкая мотивация родителей на сотрудничество</w:t>
      </w:r>
      <w:r w:rsidR="0018593D">
        <w:rPr>
          <w:rFonts w:ascii="Times New Roman" w:hAnsi="Times New Roman" w:cs="Times New Roman"/>
          <w:sz w:val="24"/>
          <w:szCs w:val="24"/>
        </w:rPr>
        <w:t xml:space="preserve"> за счёт низкой их информированности со стороны педагогического сообщества</w:t>
      </w:r>
      <w:r w:rsidRPr="00523B53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6C4294B" w14:textId="70762C42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Таким образом, общая удовлетворённость родителей качеством оказания услуг в ДОУ в 202</w:t>
      </w:r>
      <w:r w:rsidR="0018593D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>-202</w:t>
      </w:r>
      <w:r w:rsidR="0018593D">
        <w:rPr>
          <w:rFonts w:ascii="Times New Roman" w:hAnsi="Times New Roman" w:cs="Times New Roman"/>
          <w:sz w:val="24"/>
          <w:szCs w:val="24"/>
        </w:rPr>
        <w:t>3</w:t>
      </w:r>
      <w:r w:rsidRPr="00523B53">
        <w:rPr>
          <w:rFonts w:ascii="Times New Roman" w:hAnsi="Times New Roman" w:cs="Times New Roman"/>
          <w:sz w:val="24"/>
          <w:szCs w:val="24"/>
        </w:rPr>
        <w:t xml:space="preserve"> учебном году составила </w:t>
      </w:r>
      <w:bookmarkStart w:id="4" w:name="_Hlk138773827"/>
      <w:r w:rsidR="00F31752">
        <w:rPr>
          <w:rFonts w:ascii="Times New Roman" w:hAnsi="Times New Roman" w:cs="Times New Roman"/>
          <w:sz w:val="24"/>
          <w:szCs w:val="24"/>
        </w:rPr>
        <w:t>90</w:t>
      </w:r>
      <w:r w:rsidR="00F5121E">
        <w:rPr>
          <w:rFonts w:ascii="Times New Roman" w:hAnsi="Times New Roman" w:cs="Times New Roman"/>
          <w:sz w:val="24"/>
          <w:szCs w:val="24"/>
        </w:rPr>
        <w:t>,6</w:t>
      </w:r>
      <w:r w:rsidRPr="00523B53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F5121E">
        <w:rPr>
          <w:rFonts w:ascii="Times New Roman" w:hAnsi="Times New Roman" w:cs="Times New Roman"/>
          <w:sz w:val="24"/>
          <w:szCs w:val="24"/>
        </w:rPr>
        <w:t>2</w:t>
      </w:r>
      <w:r w:rsidR="00F31752">
        <w:rPr>
          <w:rFonts w:ascii="Times New Roman" w:hAnsi="Times New Roman" w:cs="Times New Roman"/>
          <w:sz w:val="24"/>
          <w:szCs w:val="24"/>
        </w:rPr>
        <w:t>,5</w:t>
      </w:r>
      <w:r w:rsidR="00F5121E">
        <w:rPr>
          <w:rFonts w:ascii="Times New Roman" w:hAnsi="Times New Roman" w:cs="Times New Roman"/>
          <w:sz w:val="24"/>
          <w:szCs w:val="24"/>
        </w:rPr>
        <w:t>% выше</w:t>
      </w:r>
      <w:r w:rsidRPr="00523B5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23B53">
        <w:rPr>
          <w:rFonts w:ascii="Times New Roman" w:hAnsi="Times New Roman" w:cs="Times New Roman"/>
          <w:sz w:val="24"/>
          <w:szCs w:val="24"/>
        </w:rPr>
        <w:t>удовлетворённости 202</w:t>
      </w:r>
      <w:r w:rsidR="00F5121E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E7108F9" w14:textId="77777777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72136C" w14:textId="30AB92C1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Рекомендации по итогам анкетирования</w:t>
      </w:r>
      <w:r w:rsidR="00F51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C1AC9B8" w14:textId="0A55EC73" w:rsidR="00F5121E" w:rsidRPr="00F5121E" w:rsidRDefault="00F5121E" w:rsidP="00F5121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_Hlk138773896"/>
      <w:r>
        <w:rPr>
          <w:rFonts w:ascii="Times New Roman" w:hAnsi="Times New Roman" w:cs="Times New Roman"/>
          <w:sz w:val="24"/>
          <w:szCs w:val="24"/>
        </w:rPr>
        <w:t>С</w:t>
      </w:r>
      <w:r w:rsidRPr="00F5121E">
        <w:rPr>
          <w:rFonts w:ascii="Times New Roman" w:hAnsi="Times New Roman" w:cs="Times New Roman"/>
          <w:sz w:val="24"/>
          <w:szCs w:val="24"/>
        </w:rPr>
        <w:t xml:space="preserve">оздавать условия для обеспечения индивидуализации образовательной и воспитательной деятельности в ДОУ, согласовывать с родителями (законными представителями) воспитанников </w:t>
      </w:r>
      <w:r w:rsidRPr="00F5121E">
        <w:rPr>
          <w:rFonts w:ascii="Times New Roman" w:hAnsi="Times New Roman" w:cs="Times New Roman"/>
          <w:sz w:val="24"/>
          <w:szCs w:val="24"/>
          <w:lang w:eastAsia="ru-RU"/>
        </w:rPr>
        <w:t>цели педагогического воздействия для полноценного и гармоничного воспитания личности ребенка, совместно обсуждать успехи детей, привлекать родителей к составлению индивидуальной траектории развития ребёнка.</w:t>
      </w:r>
    </w:p>
    <w:p w14:paraId="35EA0DF0" w14:textId="05904065" w:rsidR="00F5121E" w:rsidRDefault="00F5121E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21E">
        <w:rPr>
          <w:rFonts w:ascii="Times New Roman" w:hAnsi="Times New Roman" w:cs="Times New Roman"/>
          <w:sz w:val="24"/>
          <w:szCs w:val="24"/>
        </w:rPr>
        <w:t xml:space="preserve">родолжать </w:t>
      </w:r>
      <w:r w:rsidR="00FF7FB8" w:rsidRPr="00F5121E">
        <w:rPr>
          <w:rFonts w:ascii="Times New Roman" w:hAnsi="Times New Roman" w:cs="Times New Roman"/>
          <w:sz w:val="24"/>
          <w:szCs w:val="24"/>
        </w:rPr>
        <w:t>разраба</w:t>
      </w:r>
      <w:r w:rsidRPr="00F5121E">
        <w:rPr>
          <w:rFonts w:ascii="Times New Roman" w:hAnsi="Times New Roman" w:cs="Times New Roman"/>
          <w:sz w:val="24"/>
          <w:szCs w:val="24"/>
        </w:rPr>
        <w:t>тыва</w:t>
      </w:r>
      <w:r w:rsidR="00FF7FB8" w:rsidRPr="00F5121E">
        <w:rPr>
          <w:rFonts w:ascii="Times New Roman" w:hAnsi="Times New Roman" w:cs="Times New Roman"/>
          <w:sz w:val="24"/>
          <w:szCs w:val="24"/>
        </w:rPr>
        <w:t>ть и внедр</w:t>
      </w:r>
      <w:r w:rsidRPr="00F5121E">
        <w:rPr>
          <w:rFonts w:ascii="Times New Roman" w:hAnsi="Times New Roman" w:cs="Times New Roman"/>
          <w:sz w:val="24"/>
          <w:szCs w:val="24"/>
        </w:rPr>
        <w:t>я</w:t>
      </w:r>
      <w:r w:rsidR="00FF7FB8" w:rsidRPr="00F5121E">
        <w:rPr>
          <w:rFonts w:ascii="Times New Roman" w:hAnsi="Times New Roman" w:cs="Times New Roman"/>
          <w:sz w:val="24"/>
          <w:szCs w:val="24"/>
        </w:rPr>
        <w:t xml:space="preserve">ть новые подходы к взаимодействию ДОУ с семьями для обеспечения открытости и доступности о деятельности учреждения, </w:t>
      </w:r>
      <w:r w:rsidRPr="00F5121E">
        <w:rPr>
          <w:rFonts w:ascii="Times New Roman" w:hAnsi="Times New Roman" w:cs="Times New Roman"/>
          <w:sz w:val="24"/>
          <w:szCs w:val="24"/>
        </w:rPr>
        <w:t>активного взаимодействия всех участников образовательных отношений</w:t>
      </w:r>
      <w:r w:rsidR="00FF7FB8" w:rsidRPr="00F5121E">
        <w:rPr>
          <w:rFonts w:ascii="Times New Roman" w:hAnsi="Times New Roman" w:cs="Times New Roman"/>
          <w:sz w:val="24"/>
          <w:szCs w:val="24"/>
        </w:rPr>
        <w:t>.</w:t>
      </w:r>
    </w:p>
    <w:p w14:paraId="21CFAA21" w14:textId="6C4F367B" w:rsidR="00FF7FB8" w:rsidRPr="00F5121E" w:rsidRDefault="00FF7FB8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1E">
        <w:rPr>
          <w:rFonts w:ascii="Times New Roman" w:hAnsi="Times New Roman" w:cs="Times New Roman"/>
          <w:sz w:val="24"/>
          <w:szCs w:val="24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 </w:t>
      </w:r>
    </w:p>
    <w:bookmarkEnd w:id="5"/>
    <w:p w14:paraId="75351E48" w14:textId="77777777" w:rsidR="00BE3BFC" w:rsidRPr="00FF7FB8" w:rsidRDefault="00BE3BFC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E3BFC" w:rsidRPr="00FF7FB8" w:rsidSect="00FF7F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21D"/>
    <w:multiLevelType w:val="hybridMultilevel"/>
    <w:tmpl w:val="BED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94F"/>
    <w:multiLevelType w:val="hybridMultilevel"/>
    <w:tmpl w:val="FFF8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00EA"/>
    <w:multiLevelType w:val="hybridMultilevel"/>
    <w:tmpl w:val="1F3A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20AA"/>
    <w:multiLevelType w:val="hybridMultilevel"/>
    <w:tmpl w:val="B17E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072A9"/>
    <w:multiLevelType w:val="hybridMultilevel"/>
    <w:tmpl w:val="E486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FC"/>
    <w:rsid w:val="0018593D"/>
    <w:rsid w:val="00334A48"/>
    <w:rsid w:val="00363F8B"/>
    <w:rsid w:val="005334E2"/>
    <w:rsid w:val="005E457F"/>
    <w:rsid w:val="008C79A7"/>
    <w:rsid w:val="00A23D4D"/>
    <w:rsid w:val="00A5097D"/>
    <w:rsid w:val="00B20390"/>
    <w:rsid w:val="00B51D2C"/>
    <w:rsid w:val="00BE3BFC"/>
    <w:rsid w:val="00CF21CD"/>
    <w:rsid w:val="00E91EEC"/>
    <w:rsid w:val="00F31752"/>
    <w:rsid w:val="00F5121E"/>
    <w:rsid w:val="00FB1A75"/>
    <w:rsid w:val="00FE092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A23"/>
  <w15:chartTrackingRefBased/>
  <w15:docId w15:val="{3524E067-02B4-47C1-81B7-C8E4CAE6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6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1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6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56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25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21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9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59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9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1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484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661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930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4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82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9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59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51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5759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72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68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2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0752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9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67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87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30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00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3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0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2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1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13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44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7684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2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1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0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04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1825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2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02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87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90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5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57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4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4029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4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2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618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0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7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252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19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2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0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59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71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0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535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5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96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0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4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578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809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62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9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13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60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157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65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758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1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5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15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7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89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93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4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5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41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7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970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48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122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7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830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0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492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5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464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3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5327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1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54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7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00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6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916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5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51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21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7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57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0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54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0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78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2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9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3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271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4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67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715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4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613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78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6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0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45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2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03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98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4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6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1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865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4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9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6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44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0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4696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01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051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489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18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yutaza/m-urussu/dou/page22973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Безрукова</dc:creator>
  <cp:keywords/>
  <dc:description/>
  <cp:lastModifiedBy>Пользователь</cp:lastModifiedBy>
  <cp:revision>4</cp:revision>
  <cp:lastPrinted>2023-06-27T09:13:00Z</cp:lastPrinted>
  <dcterms:created xsi:type="dcterms:W3CDTF">2024-01-15T09:43:00Z</dcterms:created>
  <dcterms:modified xsi:type="dcterms:W3CDTF">2024-01-15T09:54:00Z</dcterms:modified>
</cp:coreProperties>
</file>